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756" w:rsidRDefault="00736756">
      <w:pPr>
        <w:pStyle w:val="NormalWeb"/>
        <w:spacing w:before="0" w:beforeAutospacing="0" w:after="0" w:afterAutospacing="0"/>
        <w:rPr>
          <w:rFonts w:ascii="Calibri" w:hAnsi="Calibri" w:cs="Calibri"/>
          <w:sz w:val="34"/>
          <w:szCs w:val="34"/>
        </w:rPr>
      </w:pPr>
      <w:r>
        <w:rPr>
          <w:rFonts w:ascii="Calibri" w:hAnsi="Calibri" w:cs="Calibri"/>
          <w:sz w:val="34"/>
          <w:szCs w:val="34"/>
        </w:rPr>
        <w:t>Clarin WP 1 licensgruppemøde 5/5-2011 på DSL</w:t>
      </w:r>
    </w:p>
    <w:p w:rsidR="00736756" w:rsidRDefault="00736756">
      <w:pPr>
        <w:pStyle w:val="NormalWeb"/>
        <w:spacing w:before="0" w:beforeAutospacing="0" w:after="0" w:afterAutospacing="0"/>
        <w:rPr>
          <w:rFonts w:ascii="Calibri" w:hAnsi="Calibri" w:cs="Calibri"/>
          <w:sz w:val="34"/>
          <w:szCs w:val="34"/>
        </w:rPr>
      </w:pPr>
      <w:r>
        <w:rPr>
          <w:rFonts w:ascii="Calibri" w:hAnsi="Calibri" w:cs="Calibri"/>
          <w:sz w:val="34"/>
          <w:szCs w:val="34"/>
        </w:rPr>
        <w:t>Referat</w:t>
      </w:r>
    </w:p>
    <w:p w:rsidR="00736756" w:rsidRDefault="00736756" w:rsidP="00736756">
      <w:r>
        <w:t>Deltagere: Hanne Fersøe (HFE),  Henriette Fenger Grønfeldt (HFG), Lars Trap-Jensen (LTJ), Anders Conrad (ASC, mødeleder og referent).</w:t>
      </w:r>
    </w:p>
    <w:p w:rsidR="00736756" w:rsidRDefault="00736756" w:rsidP="00736756">
      <w:r>
        <w:t>Dagsorden:</w:t>
      </w:r>
    </w:p>
    <w:p w:rsidR="00736756" w:rsidRDefault="00736756" w:rsidP="00736756">
      <w:pPr>
        <w:pStyle w:val="Listeafsnit"/>
        <w:numPr>
          <w:ilvl w:val="0"/>
          <w:numId w:val="11"/>
        </w:numPr>
      </w:pPr>
      <w:r>
        <w:t>Godkendelse af dagsorden og referat fra forrige møde</w:t>
      </w:r>
    </w:p>
    <w:p w:rsidR="00736756" w:rsidRDefault="00736756" w:rsidP="00736756">
      <w:pPr>
        <w:pStyle w:val="Listeafsnit"/>
        <w:numPr>
          <w:ilvl w:val="0"/>
          <w:numId w:val="11"/>
        </w:numPr>
      </w:pPr>
      <w:r>
        <w:t>De resterende dokumenter:</w:t>
      </w:r>
    </w:p>
    <w:p w:rsidR="00736756" w:rsidRDefault="00736756" w:rsidP="00736756">
      <w:pPr>
        <w:pStyle w:val="Listeafsnit"/>
        <w:numPr>
          <w:ilvl w:val="1"/>
          <w:numId w:val="11"/>
        </w:numPr>
      </w:pPr>
      <w:r>
        <w:t>Generelle betingelser</w:t>
      </w:r>
    </w:p>
    <w:p w:rsidR="00736756" w:rsidRDefault="00736756" w:rsidP="00736756">
      <w:pPr>
        <w:pStyle w:val="Listeafsnit"/>
        <w:numPr>
          <w:ilvl w:val="1"/>
          <w:numId w:val="11"/>
        </w:numPr>
      </w:pPr>
      <w:r>
        <w:t>Privatlivspolitik</w:t>
      </w:r>
    </w:p>
    <w:p w:rsidR="00736756" w:rsidRDefault="00736756" w:rsidP="00736756">
      <w:pPr>
        <w:pStyle w:val="Listeafsnit"/>
        <w:numPr>
          <w:ilvl w:val="1"/>
          <w:numId w:val="11"/>
        </w:numPr>
      </w:pPr>
      <w:r>
        <w:t>Deponeringsaftale for værktøjer</w:t>
      </w:r>
    </w:p>
    <w:p w:rsidR="00736756" w:rsidRDefault="00736756" w:rsidP="00736756">
      <w:pPr>
        <w:pStyle w:val="Listeafsnit"/>
        <w:numPr>
          <w:ilvl w:val="0"/>
          <w:numId w:val="11"/>
        </w:numPr>
      </w:pPr>
      <w:r>
        <w:t>Eventuelt</w:t>
      </w:r>
    </w:p>
    <w:p w:rsidR="00736756" w:rsidRDefault="00736756" w:rsidP="00736756"/>
    <w:p w:rsidR="00736756" w:rsidRDefault="00736756" w:rsidP="00736756">
      <w:r>
        <w:t>Ad 1. Godkendelse af dagsorden og referat fra forrige møde</w:t>
      </w:r>
    </w:p>
    <w:p w:rsidR="00736756" w:rsidRDefault="00736756" w:rsidP="00736756">
      <w:r>
        <w:t>Referatet fra forrige møde samt dagsorden godkendt.</w:t>
      </w:r>
    </w:p>
    <w:p w:rsidR="00736756" w:rsidRDefault="00736756" w:rsidP="00736756">
      <w:r>
        <w:t xml:space="preserve">Ad 2. De resterende dokumenter: </w:t>
      </w:r>
    </w:p>
    <w:p w:rsidR="00736756" w:rsidRDefault="00736756" w:rsidP="00736756">
      <w:pPr>
        <w:pStyle w:val="Listeafsnit"/>
        <w:numPr>
          <w:ilvl w:val="0"/>
          <w:numId w:val="12"/>
        </w:numPr>
      </w:pPr>
      <w:r>
        <w:t>Generelle betingelser</w:t>
      </w:r>
    </w:p>
    <w:p w:rsidR="00736756" w:rsidRDefault="00736756">
      <w:pPr>
        <w:pStyle w:val="NormalWeb"/>
        <w:spacing w:before="0" w:beforeAutospacing="0" w:after="0" w:afterAutospacing="0"/>
        <w:ind w:left="4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Navngivningen af konsortiet og tjenesten blev diskuteret.</w:t>
      </w:r>
    </w:p>
    <w:p w:rsidR="00736756" w:rsidRDefault="00736756">
      <w:pPr>
        <w:pStyle w:val="NormalWeb"/>
        <w:spacing w:before="0" w:beforeAutospacing="0" w:after="0" w:afterAutospacing="0"/>
        <w:ind w:left="4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Konklusion: </w:t>
      </w:r>
      <w:r>
        <w:rPr>
          <w:rFonts w:ascii="Calibri" w:hAnsi="Calibri" w:cs="Calibri"/>
          <w:sz w:val="22"/>
          <w:szCs w:val="22"/>
        </w:rPr>
        <w:t>Vi bruger navngivningen Clarin.dk om servicen og konsortiet.</w:t>
      </w:r>
      <w:r w:rsidR="00F81062">
        <w:rPr>
          <w:rFonts w:ascii="Calibri" w:hAnsi="Calibri" w:cs="Calibri"/>
          <w:sz w:val="22"/>
          <w:szCs w:val="22"/>
        </w:rPr>
        <w:t xml:space="preserve"> </w:t>
      </w:r>
      <w:r w:rsidR="00F81062" w:rsidRPr="00F81062">
        <w:rPr>
          <w:rFonts w:ascii="Calibri" w:hAnsi="Calibri" w:cs="Calibri"/>
          <w:sz w:val="22"/>
          <w:szCs w:val="22"/>
        </w:rPr>
        <w:t>Det efterfølgende driftsprojekt må ændre navngivningen hvis der bliver behov for det på det tidspunkt</w:t>
      </w:r>
      <w:r w:rsidR="00F81062">
        <w:rPr>
          <w:rFonts w:ascii="Calibri" w:hAnsi="Calibri" w:cs="Calibri"/>
          <w:sz w:val="22"/>
          <w:szCs w:val="22"/>
        </w:rPr>
        <w:t>.</w:t>
      </w:r>
    </w:p>
    <w:p w:rsidR="00736756" w:rsidRDefault="00736756" w:rsidP="00736756">
      <w:pPr>
        <w:pStyle w:val="NormalWeb"/>
        <w:spacing w:before="0" w:beforeAutospacing="0" w:after="0" w:afterAutospacing="0"/>
        <w:ind w:left="4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736756" w:rsidRDefault="00736756">
      <w:pPr>
        <w:pStyle w:val="NormalWeb"/>
        <w:spacing w:before="0" w:beforeAutospacing="0" w:after="0" w:afterAutospacing="0"/>
        <w:ind w:left="4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Der blev aftalt enkelte rettelser:</w:t>
      </w:r>
    </w:p>
    <w:p w:rsidR="00736756" w:rsidRDefault="00736756" w:rsidP="00736756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Formulering omkring konsortiet.</w:t>
      </w:r>
    </w:p>
    <w:p w:rsidR="00736756" w:rsidRDefault="00736756" w:rsidP="00736756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Afsnittet : "Konsortiet vil gøre sit bedste…" flyttes til Bestemmelser.</w:t>
      </w:r>
    </w:p>
    <w:p w:rsidR="00736756" w:rsidRDefault="00736756" w:rsidP="00736756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Fraskrivelse: der skal ikke stå garanti.</w:t>
      </w:r>
    </w:p>
    <w:p w:rsidR="00736756" w:rsidRDefault="00736756" w:rsidP="00736756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Lov og jurisdiktion: Der skal stå "er underlagt dansk lovgivning", ikke "vil blive konstrueret i overensstemmelse med".</w:t>
      </w:r>
    </w:p>
    <w:p w:rsidR="00736756" w:rsidRDefault="00736756" w:rsidP="00736756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Der tilføjes en sætning til Vision og overordnet formål der tydeliggør offentlighedens adgang.</w:t>
      </w:r>
    </w:p>
    <w:p w:rsidR="00736756" w:rsidRDefault="00736756" w:rsidP="00736756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LTJ har desuden foreslået et antal sproglige rettelser.</w:t>
      </w:r>
    </w:p>
    <w:p w:rsidR="00736756" w:rsidRDefault="00736756" w:rsidP="00736756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Med de her besluttede rettelser, er dokumentet godkendt.</w:t>
      </w:r>
    </w:p>
    <w:p w:rsidR="00736756" w:rsidRDefault="00736756">
      <w:pPr>
        <w:pStyle w:val="NormalWeb"/>
        <w:spacing w:before="0" w:beforeAutospacing="0" w:after="0" w:afterAutospacing="0"/>
        <w:ind w:left="4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--&gt; Hanne indfører rettelserne hvorefter</w:t>
      </w:r>
    </w:p>
    <w:p w:rsidR="00736756" w:rsidRDefault="00736756">
      <w:pPr>
        <w:pStyle w:val="NormalWeb"/>
        <w:spacing w:before="0" w:beforeAutospacing="0" w:after="0" w:afterAutospacing="0"/>
        <w:ind w:left="4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--&gt; Anders lægger færdig version op på hjemmesiden under WP1-&gt;Licensgruppe</w:t>
      </w:r>
    </w:p>
    <w:p w:rsidR="00736756" w:rsidRDefault="00736756">
      <w:pPr>
        <w:pStyle w:val="NormalWeb"/>
        <w:spacing w:before="0" w:beforeAutospacing="0" w:after="0" w:afterAutospacing="0"/>
        <w:ind w:left="4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736756" w:rsidRDefault="00736756" w:rsidP="00736756">
      <w:pPr>
        <w:pStyle w:val="NormalWeb"/>
        <w:numPr>
          <w:ilvl w:val="0"/>
          <w:numId w:val="12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Privatlivspolitik:</w:t>
      </w:r>
    </w:p>
    <w:p w:rsidR="00736756" w:rsidRDefault="00736756">
      <w:pPr>
        <w:pStyle w:val="NormalWeb"/>
        <w:spacing w:before="0" w:beforeAutospacing="0" w:after="0" w:afterAutospacing="0"/>
        <w:ind w:left="4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Dokumentet har allerede cirkuleret og et antal rettelser er indarbejdet.</w:t>
      </w:r>
    </w:p>
    <w:p w:rsidR="003D41D4" w:rsidRDefault="003D41D4" w:rsidP="00736756">
      <w:pPr>
        <w:pStyle w:val="NormalWeb"/>
        <w:spacing w:before="0" w:beforeAutospacing="0" w:after="0" w:afterAutospacing="0"/>
        <w:ind w:left="449"/>
        <w:rPr>
          <w:rFonts w:ascii="Calibri" w:hAnsi="Calibri" w:cs="Calibri"/>
          <w:sz w:val="22"/>
          <w:szCs w:val="22"/>
        </w:rPr>
      </w:pPr>
    </w:p>
    <w:p w:rsidR="00736756" w:rsidRDefault="003D41D4" w:rsidP="00736756">
      <w:pPr>
        <w:pStyle w:val="NormalWeb"/>
        <w:spacing w:before="0" w:beforeAutospacing="0" w:after="0" w:afterAutospacing="0"/>
        <w:ind w:left="4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Følgende rettelser blev aftalt:</w:t>
      </w:r>
      <w:r w:rsidR="00736756">
        <w:rPr>
          <w:rFonts w:ascii="Calibri" w:hAnsi="Calibri" w:cs="Calibri"/>
          <w:sz w:val="22"/>
          <w:szCs w:val="22"/>
        </w:rPr>
        <w:t> </w:t>
      </w:r>
    </w:p>
    <w:p w:rsidR="003D41D4" w:rsidRDefault="00736756" w:rsidP="003D41D4">
      <w:pPr>
        <w:pStyle w:val="NormalWeb"/>
        <w:numPr>
          <w:ilvl w:val="0"/>
          <w:numId w:val="14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Adresse: DK-CLARIN slettes, Center for Sprogteknologi tilføjes "Københavns Universitet".</w:t>
      </w:r>
    </w:p>
    <w:p w:rsidR="00736756" w:rsidRPr="003D41D4" w:rsidRDefault="00736756" w:rsidP="003D41D4">
      <w:pPr>
        <w:pStyle w:val="Listeafsnit"/>
        <w:numPr>
          <w:ilvl w:val="0"/>
          <w:numId w:val="14"/>
        </w:numPr>
        <w:textAlignment w:val="center"/>
        <w:rPr>
          <w:rFonts w:cs="Calibri"/>
        </w:rPr>
      </w:pPr>
      <w:r w:rsidRPr="003D41D4">
        <w:rPr>
          <w:rFonts w:cs="Calibri"/>
        </w:rPr>
        <w:t>Beskyttelse af privatlivet: Afsnittet om børn og unge fjernes.</w:t>
      </w:r>
    </w:p>
    <w:p w:rsidR="00736756" w:rsidRPr="003D41D4" w:rsidRDefault="00736756" w:rsidP="003D41D4">
      <w:pPr>
        <w:pStyle w:val="Listeafsnit"/>
        <w:numPr>
          <w:ilvl w:val="0"/>
          <w:numId w:val="14"/>
        </w:numPr>
        <w:textAlignment w:val="center"/>
        <w:rPr>
          <w:rFonts w:cs="Calibri"/>
        </w:rPr>
      </w:pPr>
      <w:r w:rsidRPr="003D41D4">
        <w:rPr>
          <w:rFonts w:cs="Calibri"/>
        </w:rPr>
        <w:t>Afsnit 3.1.1, 2 afsnit: "indholdet" og "og dermed også oplevelsen" fjernes.</w:t>
      </w:r>
    </w:p>
    <w:p w:rsidR="00736756" w:rsidRPr="003D41D4" w:rsidRDefault="00736756" w:rsidP="003D41D4">
      <w:pPr>
        <w:pStyle w:val="Listeafsnit"/>
        <w:numPr>
          <w:ilvl w:val="0"/>
          <w:numId w:val="14"/>
        </w:numPr>
        <w:textAlignment w:val="center"/>
        <w:rPr>
          <w:rFonts w:cs="Calibri"/>
        </w:rPr>
      </w:pPr>
      <w:r w:rsidRPr="003D41D4">
        <w:rPr>
          <w:rFonts w:cs="Calibri"/>
        </w:rPr>
        <w:t xml:space="preserve">Afsnit 3.1.1, 4. afsnit, 2. sætning: "Det har ikke betydning af din oplevelse af </w:t>
      </w:r>
      <w:hyperlink r:id="rId5" w:history="1">
        <w:r w:rsidRPr="003D41D4">
          <w:rPr>
            <w:rStyle w:val="Hyperlink"/>
            <w:rFonts w:cs="Calibri"/>
          </w:rPr>
          <w:t>http://clarin.dk</w:t>
        </w:r>
      </w:hyperlink>
      <w:r w:rsidRPr="003D41D4">
        <w:rPr>
          <w:rFonts w:cs="Calibri"/>
        </w:rPr>
        <w:t xml:space="preserve">" rettes til "Dette kan dog få betydning for din brug af </w:t>
      </w:r>
      <w:hyperlink r:id="rId6" w:history="1">
        <w:r w:rsidRPr="003D41D4">
          <w:rPr>
            <w:rStyle w:val="Hyperlink"/>
            <w:rFonts w:cs="Calibri"/>
          </w:rPr>
          <w:t>http://clarin.dk</w:t>
        </w:r>
      </w:hyperlink>
      <w:r w:rsidRPr="003D41D4">
        <w:rPr>
          <w:rFonts w:cs="Calibri"/>
        </w:rPr>
        <w:t>".</w:t>
      </w:r>
    </w:p>
    <w:p w:rsidR="00736756" w:rsidRPr="003D41D4" w:rsidRDefault="00736756" w:rsidP="003D41D4">
      <w:pPr>
        <w:pStyle w:val="Listeafsnit"/>
        <w:numPr>
          <w:ilvl w:val="0"/>
          <w:numId w:val="14"/>
        </w:numPr>
        <w:textAlignment w:val="center"/>
        <w:rPr>
          <w:rFonts w:cs="Calibri"/>
        </w:rPr>
      </w:pPr>
      <w:r w:rsidRPr="003D41D4">
        <w:rPr>
          <w:rFonts w:cs="Calibri"/>
        </w:rPr>
        <w:t>Afsnit 6: Adresse som i afsnit 1.</w:t>
      </w:r>
    </w:p>
    <w:p w:rsidR="00736756" w:rsidRPr="003D41D4" w:rsidRDefault="00736756" w:rsidP="003D41D4">
      <w:pPr>
        <w:pStyle w:val="Listeafsnit"/>
        <w:numPr>
          <w:ilvl w:val="0"/>
          <w:numId w:val="14"/>
        </w:numPr>
        <w:textAlignment w:val="center"/>
        <w:rPr>
          <w:rFonts w:cs="Calibri"/>
        </w:rPr>
      </w:pPr>
      <w:r w:rsidRPr="003D41D4">
        <w:rPr>
          <w:rFonts w:cs="Calibri"/>
        </w:rPr>
        <w:t>Afsnit 9: Adresse som afsnit 1.</w:t>
      </w:r>
    </w:p>
    <w:p w:rsidR="00736756" w:rsidRPr="003D41D4" w:rsidRDefault="00736756" w:rsidP="003D41D4">
      <w:pPr>
        <w:pStyle w:val="Listeafsnit"/>
        <w:numPr>
          <w:ilvl w:val="0"/>
          <w:numId w:val="14"/>
        </w:numPr>
        <w:textAlignment w:val="center"/>
        <w:rPr>
          <w:rFonts w:cs="Calibri"/>
        </w:rPr>
      </w:pPr>
      <w:r w:rsidRPr="003D41D4">
        <w:rPr>
          <w:rFonts w:cs="Calibri"/>
        </w:rPr>
        <w:lastRenderedPageBreak/>
        <w:t xml:space="preserve">Navngivningen </w:t>
      </w:r>
      <w:hyperlink r:id="rId7" w:history="1">
        <w:r w:rsidRPr="003D41D4">
          <w:rPr>
            <w:rStyle w:val="Hyperlink"/>
            <w:rFonts w:cs="Calibri"/>
          </w:rPr>
          <w:t>http://clarin.dk</w:t>
        </w:r>
      </w:hyperlink>
      <w:r w:rsidRPr="003D41D4">
        <w:rPr>
          <w:rFonts w:cs="Calibri"/>
        </w:rPr>
        <w:t xml:space="preserve"> ændres til Clarin.dk.</w:t>
      </w:r>
    </w:p>
    <w:p w:rsidR="00736756" w:rsidRDefault="00736756">
      <w:pPr>
        <w:pStyle w:val="NormalWeb"/>
        <w:spacing w:before="0" w:beforeAutospacing="0" w:after="0" w:afterAutospacing="0"/>
        <w:ind w:left="4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736756" w:rsidRDefault="00736756" w:rsidP="003D41D4">
      <w:pPr>
        <w:pStyle w:val="NormalWeb"/>
        <w:numPr>
          <w:ilvl w:val="0"/>
          <w:numId w:val="12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Deponeringsaftale for værktøjer:</w:t>
      </w:r>
    </w:p>
    <w:p w:rsidR="00736756" w:rsidRDefault="00736756">
      <w:pPr>
        <w:pStyle w:val="NormalWeb"/>
        <w:spacing w:before="0" w:beforeAutospacing="0" w:after="0" w:afterAutospacing="0"/>
        <w:ind w:left="4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736756" w:rsidRDefault="00736756">
      <w:pPr>
        <w:pStyle w:val="NormalWeb"/>
        <w:spacing w:before="0" w:beforeAutospacing="0" w:after="0" w:afterAutospacing="0"/>
        <w:ind w:left="4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Hanne Fersøe vi</w:t>
      </w:r>
      <w:r w:rsidR="003D41D4">
        <w:rPr>
          <w:rFonts w:ascii="Calibri" w:hAnsi="Calibri" w:cs="Calibri"/>
          <w:sz w:val="22"/>
          <w:szCs w:val="22"/>
        </w:rPr>
        <w:t>l</w:t>
      </w:r>
      <w:r>
        <w:rPr>
          <w:rFonts w:ascii="Calibri" w:hAnsi="Calibri" w:cs="Calibri"/>
          <w:sz w:val="22"/>
          <w:szCs w:val="22"/>
        </w:rPr>
        <w:t xml:space="preserve"> undersøge om der kan findes en standard fortrolighedserklæring der kan kopieres for værktøjksudbyderes fortrolighed omkring de data de processerer. Den videre behandling vil foregå pr. email.</w:t>
      </w:r>
    </w:p>
    <w:p w:rsidR="00736756" w:rsidRDefault="00736756">
      <w:pPr>
        <w:pStyle w:val="NormalWeb"/>
        <w:spacing w:before="0" w:beforeAutospacing="0" w:after="0" w:afterAutospacing="0"/>
        <w:ind w:left="4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736756" w:rsidRDefault="00736756">
      <w:pPr>
        <w:pStyle w:val="NormalWeb"/>
        <w:spacing w:before="0" w:beforeAutospacing="0" w:after="0" w:afterAutospacing="0"/>
        <w:ind w:left="4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Slutbrugerne har ansvar for at de data der kommer ud af behandling af data med værktøjer, </w:t>
      </w:r>
      <w:r w:rsidR="003D41D4">
        <w:rPr>
          <w:rFonts w:ascii="Calibri" w:hAnsi="Calibri" w:cs="Calibri"/>
          <w:sz w:val="22"/>
          <w:szCs w:val="22"/>
        </w:rPr>
        <w:t>håndteres under de</w:t>
      </w:r>
      <w:r>
        <w:rPr>
          <w:rFonts w:ascii="Calibri" w:hAnsi="Calibri" w:cs="Calibri"/>
          <w:sz w:val="22"/>
          <w:szCs w:val="22"/>
        </w:rPr>
        <w:t xml:space="preserve"> samme licenser som de oprindelige data. </w:t>
      </w:r>
    </w:p>
    <w:p w:rsidR="00736756" w:rsidRDefault="00736756">
      <w:pPr>
        <w:pStyle w:val="NormalWeb"/>
        <w:spacing w:before="0" w:beforeAutospacing="0" w:after="0" w:afterAutospacing="0"/>
        <w:ind w:left="4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736756" w:rsidRDefault="00736756">
      <w:pPr>
        <w:pStyle w:val="NormalWeb"/>
        <w:spacing w:before="0" w:beforeAutospacing="0" w:after="0" w:afterAutospacing="0"/>
        <w:ind w:left="4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--&gt; Henriette undersøger om dette er omfattet af eksisterende PUB og ACA licenser. Alternativt foreslås en ekstra sætning til licenserne om dette. Også dette afsluttes pr. email.</w:t>
      </w:r>
    </w:p>
    <w:p w:rsidR="00736756" w:rsidRDefault="00736756">
      <w:pPr>
        <w:pStyle w:val="NormalWeb"/>
        <w:spacing w:before="0" w:beforeAutospacing="0" w:after="0" w:afterAutospacing="0"/>
        <w:ind w:left="4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736756" w:rsidRDefault="003D41D4" w:rsidP="003D41D4">
      <w:pPr>
        <w:pStyle w:val="NormalWeb"/>
        <w:spacing w:before="0" w:beforeAutospacing="0" w:after="0" w:afterAutospacing="0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Ad 3. </w:t>
      </w:r>
      <w:r w:rsidR="00736756">
        <w:rPr>
          <w:rFonts w:ascii="Calibri" w:hAnsi="Calibri" w:cs="Calibri"/>
          <w:sz w:val="22"/>
          <w:szCs w:val="22"/>
        </w:rPr>
        <w:t>Eventuelt.</w:t>
      </w:r>
    </w:p>
    <w:p w:rsidR="003D41D4" w:rsidRDefault="003D41D4" w:rsidP="003D41D4">
      <w:pPr>
        <w:pStyle w:val="NormalWeb"/>
        <w:spacing w:before="0" w:beforeAutospacing="0" w:after="0" w:afterAutospacing="0"/>
        <w:ind w:left="360"/>
        <w:rPr>
          <w:rFonts w:ascii="Calibri" w:hAnsi="Calibri" w:cs="Calibri"/>
          <w:sz w:val="22"/>
          <w:szCs w:val="22"/>
        </w:rPr>
      </w:pPr>
    </w:p>
    <w:p w:rsidR="003D41D4" w:rsidRDefault="003D41D4" w:rsidP="003D41D4">
      <w:pPr>
        <w:pStyle w:val="NormalWeb"/>
        <w:spacing w:before="0" w:beforeAutospacing="0" w:after="0" w:afterAutospacing="0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Der er ikke planlagt flere møder eller yderligere aktiviteter i gruppen.</w:t>
      </w:r>
    </w:p>
    <w:p w:rsidR="00736756" w:rsidRDefault="00736756">
      <w:pPr>
        <w:pStyle w:val="NormalWeb"/>
        <w:spacing w:before="0" w:beforeAutospacing="0" w:after="0" w:afterAutospacing="0"/>
        <w:ind w:left="44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736756" w:rsidRDefault="00736756">
      <w:pPr>
        <w:pStyle w:val="NormalWeb"/>
        <w:spacing w:before="0" w:beforeAutospacing="0" w:after="0" w:afterAutospacing="0"/>
        <w:ind w:left="98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501850" w:rsidRDefault="00501850"/>
    <w:sectPr w:rsidR="00501850" w:rsidSect="00675CD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D7AA1"/>
    <w:multiLevelType w:val="hybridMultilevel"/>
    <w:tmpl w:val="6F9882E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8298F"/>
    <w:multiLevelType w:val="hybridMultilevel"/>
    <w:tmpl w:val="2AFECAA0"/>
    <w:lvl w:ilvl="0" w:tplc="04060003">
      <w:start w:val="1"/>
      <w:numFmt w:val="bullet"/>
      <w:lvlText w:val="o"/>
      <w:lvlJc w:val="left"/>
      <w:pPr>
        <w:ind w:left="1169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2">
    <w:nsid w:val="3F3A475B"/>
    <w:multiLevelType w:val="hybridMultilevel"/>
    <w:tmpl w:val="877887F4"/>
    <w:lvl w:ilvl="0" w:tplc="040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D56547"/>
    <w:multiLevelType w:val="hybridMultilevel"/>
    <w:tmpl w:val="2E40D2C8"/>
    <w:lvl w:ilvl="0" w:tplc="04060003">
      <w:start w:val="1"/>
      <w:numFmt w:val="bullet"/>
      <w:lvlText w:val="o"/>
      <w:lvlJc w:val="left"/>
      <w:pPr>
        <w:ind w:left="1169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4">
    <w:nsid w:val="43A26AB6"/>
    <w:multiLevelType w:val="multilevel"/>
    <w:tmpl w:val="21FC3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4543C"/>
    <w:multiLevelType w:val="hybridMultilevel"/>
    <w:tmpl w:val="7618F3A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68397F"/>
    <w:multiLevelType w:val="hybridMultilevel"/>
    <w:tmpl w:val="4D6822DE"/>
    <w:lvl w:ilvl="0" w:tplc="040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3500BB"/>
    <w:multiLevelType w:val="hybridMultilevel"/>
    <w:tmpl w:val="44B4049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44A29"/>
    <w:multiLevelType w:val="hybridMultilevel"/>
    <w:tmpl w:val="44B4049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4"/>
    <w:lvlOverride w:ilvl="0">
      <w:startOverride w:val="2"/>
    </w:lvlOverride>
  </w:num>
  <w:num w:numId="3">
    <w:abstractNumId w:val="4"/>
    <w:lvlOverride w:ilvl="0">
      <w:startOverride w:val="3"/>
    </w:lvlOverride>
  </w:num>
  <w:num w:numId="4">
    <w:abstractNumId w:val="4"/>
    <w:lvlOverride w:ilvl="0">
      <w:startOverride w:val="4"/>
    </w:lvlOverride>
  </w:num>
  <w:num w:numId="5">
    <w:abstractNumId w:val="4"/>
    <w:lvlOverride w:ilvl="0">
      <w:startOverride w:val="5"/>
    </w:lvlOverride>
  </w:num>
  <w:num w:numId="6">
    <w:abstractNumId w:val="4"/>
    <w:lvlOverride w:ilvl="0">
      <w:startOverride w:val="6"/>
    </w:lvlOverride>
  </w:num>
  <w:num w:numId="7">
    <w:abstractNumId w:val="0"/>
  </w:num>
  <w:num w:numId="8">
    <w:abstractNumId w:val="7"/>
  </w:num>
  <w:num w:numId="9">
    <w:abstractNumId w:val="8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hyphenationZone w:val="425"/>
  <w:characterSpacingControl w:val="doNotCompress"/>
  <w:compat/>
  <w:rsids>
    <w:rsidRoot w:val="00736756"/>
    <w:rsid w:val="003D41D4"/>
    <w:rsid w:val="00501850"/>
    <w:rsid w:val="00707D0A"/>
    <w:rsid w:val="00736756"/>
    <w:rsid w:val="00F81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850"/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3675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a-DK"/>
    </w:rPr>
  </w:style>
  <w:style w:type="character" w:styleId="Hyperlink">
    <w:name w:val="Hyperlink"/>
    <w:basedOn w:val="Standardskrifttypeiafsnit"/>
    <w:uiPriority w:val="99"/>
    <w:semiHidden/>
    <w:unhideWhenUsed/>
    <w:rsid w:val="00736756"/>
    <w:rPr>
      <w:color w:val="0000FF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36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36756"/>
    <w:rPr>
      <w:rFonts w:ascii="Tahoma" w:hAnsi="Tahoma" w:cs="Tahoma"/>
      <w:sz w:val="16"/>
      <w:szCs w:val="16"/>
    </w:rPr>
  </w:style>
  <w:style w:type="paragraph" w:styleId="Listeafsnit">
    <w:name w:val="List Paragraph"/>
    <w:basedOn w:val="Normal"/>
    <w:uiPriority w:val="34"/>
    <w:qFormat/>
    <w:rsid w:val="00736756"/>
    <w:pPr>
      <w:spacing w:after="0" w:line="240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6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larin.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larin.dk" TargetMode="External"/><Relationship Id="rId5" Type="http://schemas.openxmlformats.org/officeDocument/2006/relationships/hyperlink" Target="http://clarin.d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394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 Conrad</dc:creator>
  <cp:lastModifiedBy>Anders Conrad</cp:lastModifiedBy>
  <cp:revision>2</cp:revision>
  <dcterms:created xsi:type="dcterms:W3CDTF">2011-06-01T07:50:00Z</dcterms:created>
  <dcterms:modified xsi:type="dcterms:W3CDTF">2011-06-15T08:52:00Z</dcterms:modified>
</cp:coreProperties>
</file>